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EF107" w14:textId="77777777" w:rsidR="0099784E" w:rsidRDefault="0099784E" w:rsidP="0099784E">
      <w:pPr>
        <w:snapToGrid w:val="0"/>
        <w:spacing w:after="0" w:line="600" w:lineRule="exact"/>
        <w:jc w:val="both"/>
        <w:rPr>
          <w:rFonts w:ascii="方正小标宋简体" w:eastAsia="方正小标宋简体" w:hint="eastAsia"/>
          <w:sz w:val="44"/>
          <w:szCs w:val="44"/>
        </w:rPr>
      </w:pPr>
    </w:p>
    <w:p w14:paraId="2839AD9D" w14:textId="05CEAB83" w:rsidR="0099784E" w:rsidRPr="0099784E" w:rsidRDefault="0099784E" w:rsidP="0099784E">
      <w:pPr>
        <w:snapToGrid w:val="0"/>
        <w:spacing w:after="0"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广东农垦高州</w:t>
      </w:r>
      <w:r w:rsidRPr="0099784E">
        <w:rPr>
          <w:rFonts w:ascii="方正小标宋简体" w:eastAsia="方正小标宋简体" w:hint="eastAsia"/>
          <w:sz w:val="44"/>
          <w:szCs w:val="44"/>
        </w:rPr>
        <w:t>现代农业产业园项目建设与投资申报承诺书</w:t>
      </w:r>
    </w:p>
    <w:p w14:paraId="1E2F859E" w14:textId="77777777" w:rsidR="0099784E" w:rsidRDefault="0099784E" w:rsidP="0099784E">
      <w:pPr>
        <w:snapToGrid w:val="0"/>
        <w:spacing w:after="0" w:line="600" w:lineRule="exact"/>
        <w:jc w:val="both"/>
        <w:rPr>
          <w:rFonts w:ascii="仿宋_GB2312" w:eastAsia="仿宋_GB2312" w:hint="eastAsia"/>
          <w:sz w:val="32"/>
          <w:szCs w:val="32"/>
        </w:rPr>
      </w:pPr>
    </w:p>
    <w:p w14:paraId="47C61DA0" w14:textId="1E10CB5C" w:rsidR="0099784E" w:rsidRPr="0099784E" w:rsidRDefault="0099784E" w:rsidP="0099784E">
      <w:pPr>
        <w:snapToGrid w:val="0"/>
        <w:spacing w:after="0" w:line="600" w:lineRule="exact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致：</w:t>
      </w:r>
      <w:r w:rsidR="00735155" w:rsidRPr="0099784E">
        <w:rPr>
          <w:rFonts w:ascii="仿宋_GB2312" w:eastAsia="仿宋_GB2312"/>
          <w:sz w:val="32"/>
          <w:szCs w:val="32"/>
          <w:u w:val="single"/>
        </w:rPr>
        <w:t xml:space="preserve">            </w:t>
      </w:r>
    </w:p>
    <w:p w14:paraId="166B68CE" w14:textId="26DB90B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我司（[公司全称]）现就申报“[项目名称]”</w:t>
      </w:r>
      <w:r>
        <w:rPr>
          <w:rFonts w:ascii="仿宋_GB2312" w:eastAsia="仿宋_GB2312" w:hint="eastAsia"/>
          <w:sz w:val="32"/>
          <w:szCs w:val="32"/>
        </w:rPr>
        <w:t>纳入广东农垦高州</w:t>
      </w:r>
      <w:r w:rsidRPr="0099784E">
        <w:rPr>
          <w:rFonts w:ascii="仿宋_GB2312" w:eastAsia="仿宋_GB2312" w:hint="eastAsia"/>
          <w:sz w:val="32"/>
          <w:szCs w:val="32"/>
        </w:rPr>
        <w:t>现代农业产业园</w:t>
      </w:r>
      <w:r>
        <w:rPr>
          <w:rFonts w:ascii="仿宋_GB2312" w:eastAsia="仿宋_GB2312" w:hint="eastAsia"/>
          <w:sz w:val="32"/>
          <w:szCs w:val="32"/>
        </w:rPr>
        <w:t>建设体系</w:t>
      </w:r>
      <w:r w:rsidRPr="0099784E">
        <w:rPr>
          <w:rFonts w:ascii="仿宋_GB2312" w:eastAsia="仿宋_GB2312" w:hint="eastAsia"/>
          <w:sz w:val="32"/>
          <w:szCs w:val="32"/>
        </w:rPr>
        <w:t>事宜，充分知悉遴选公告全部要求，自愿作出不可撤销承诺如下：</w:t>
      </w:r>
    </w:p>
    <w:p w14:paraId="31A06CF8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9784E">
        <w:rPr>
          <w:rFonts w:ascii="黑体" w:eastAsia="黑体" w:hAnsi="黑体" w:hint="eastAsia"/>
          <w:sz w:val="32"/>
          <w:szCs w:val="32"/>
        </w:rPr>
        <w:t>一、申报材料真实承诺</w:t>
      </w:r>
    </w:p>
    <w:p w14:paraId="72814088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全部申报资料、资质、财务、建设及资金方案等内容真实合法，无虚假、隐瞒、误导信息，各项投资、建设、效益指标均有据可依，我司具备足额资金、技术与运营能力完成项目。</w:t>
      </w:r>
    </w:p>
    <w:p w14:paraId="63958476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若存在材料弄虚作假，自愿取消申报资格，并承担全部法律责任。</w:t>
      </w:r>
    </w:p>
    <w:p w14:paraId="7A0781CC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9784E">
        <w:rPr>
          <w:rFonts w:ascii="黑体" w:eastAsia="黑体" w:hAnsi="黑体" w:hint="eastAsia"/>
          <w:sz w:val="32"/>
          <w:szCs w:val="32"/>
        </w:rPr>
        <w:t>二、项目建设履约承诺</w:t>
      </w:r>
    </w:p>
    <w:p w14:paraId="0D0B74A3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如成功入选实施主体：</w:t>
      </w:r>
    </w:p>
    <w:p w14:paraId="0B8638B5" w14:textId="4706F9A1" w:rsidR="0099784E" w:rsidRPr="0099784E" w:rsidRDefault="0099784E" w:rsidP="0099784E">
      <w:pPr>
        <w:snapToGrid w:val="0"/>
        <w:spacing w:after="0" w:line="60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b/>
          <w:bCs/>
          <w:sz w:val="32"/>
          <w:szCs w:val="32"/>
        </w:rPr>
        <w:t>1.足额自筹投资：</w:t>
      </w:r>
      <w:r w:rsidRPr="0099784E">
        <w:rPr>
          <w:rFonts w:ascii="仿宋_GB2312" w:eastAsia="仿宋_GB2312" w:hint="eastAsia"/>
          <w:sz w:val="32"/>
          <w:szCs w:val="32"/>
        </w:rPr>
        <w:t>严格按</w:t>
      </w:r>
      <w:r>
        <w:rPr>
          <w:rFonts w:ascii="仿宋_GB2312" w:eastAsia="仿宋_GB2312" w:hint="eastAsia"/>
          <w:sz w:val="32"/>
          <w:szCs w:val="32"/>
        </w:rPr>
        <w:t>提交</w:t>
      </w:r>
      <w:r w:rsidRPr="0099784E">
        <w:rPr>
          <w:rFonts w:ascii="仿宋_GB2312" w:eastAsia="仿宋_GB2312" w:hint="eastAsia"/>
          <w:sz w:val="32"/>
          <w:szCs w:val="32"/>
        </w:rPr>
        <w:t>方案实施，项目总投资不低于</w:t>
      </w:r>
      <w:r w:rsidRPr="0099784E">
        <w:rPr>
          <w:rFonts w:ascii="仿宋_GB2312" w:eastAsia="仿宋_GB2312" w:hint="eastAsia"/>
          <w:sz w:val="32"/>
          <w:szCs w:val="32"/>
        </w:rPr>
        <w:t>¥</w:t>
      </w:r>
      <w:r w:rsidRPr="0099784E">
        <w:rPr>
          <w:rFonts w:ascii="仿宋_GB2312" w:eastAsia="仿宋_GB2312" w:hint="eastAsia"/>
          <w:sz w:val="32"/>
          <w:szCs w:val="32"/>
        </w:rPr>
        <w:t>[总投资额]元（大写：[人民币大写]），全部资金由我司先行自筹到位。</w:t>
      </w:r>
    </w:p>
    <w:p w14:paraId="373A20AA" w14:textId="0B77BC39" w:rsidR="0099784E" w:rsidRPr="0099784E" w:rsidRDefault="0099784E" w:rsidP="0099784E">
      <w:pPr>
        <w:snapToGrid w:val="0"/>
        <w:spacing w:after="0" w:line="60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b/>
          <w:bCs/>
          <w:sz w:val="32"/>
          <w:szCs w:val="32"/>
        </w:rPr>
        <w:t>2.按期竣工投产：</w:t>
      </w:r>
      <w:r w:rsidRPr="0099784E">
        <w:rPr>
          <w:rFonts w:ascii="仿宋_GB2312" w:eastAsia="仿宋_GB2312" w:hint="eastAsia"/>
          <w:sz w:val="32"/>
          <w:szCs w:val="32"/>
        </w:rPr>
        <w:t>严格按既定节点推进建设，于202*年前全面竣工、验收并投产运营，不拖延工期。</w:t>
      </w:r>
    </w:p>
    <w:p w14:paraId="4C03FA57" w14:textId="2F562BFF" w:rsidR="0099784E" w:rsidRPr="0099784E" w:rsidRDefault="0099784E" w:rsidP="0099784E">
      <w:pPr>
        <w:snapToGrid w:val="0"/>
        <w:spacing w:after="0" w:line="60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b/>
          <w:bCs/>
          <w:sz w:val="32"/>
          <w:szCs w:val="32"/>
        </w:rPr>
        <w:t>3.不擅自变更方案：</w:t>
      </w:r>
      <w:r w:rsidRPr="0099784E">
        <w:rPr>
          <w:rFonts w:ascii="仿宋_GB2312" w:eastAsia="仿宋_GB2312" w:hint="eastAsia"/>
          <w:sz w:val="32"/>
          <w:szCs w:val="32"/>
        </w:rPr>
        <w:t>未经主管部门书面批复，不得变更选址、缩减规模、降低建设标准、更换核心建设内容。</w:t>
      </w:r>
    </w:p>
    <w:p w14:paraId="4FA7BA9D" w14:textId="022B3179" w:rsidR="0099784E" w:rsidRPr="0099784E" w:rsidRDefault="0099784E" w:rsidP="0099784E">
      <w:pPr>
        <w:snapToGrid w:val="0"/>
        <w:spacing w:after="0" w:line="600" w:lineRule="exact"/>
        <w:ind w:firstLineChars="200" w:firstLine="643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b/>
          <w:bCs/>
          <w:sz w:val="32"/>
          <w:szCs w:val="32"/>
        </w:rPr>
        <w:lastRenderedPageBreak/>
        <w:t>4.主动配合监管：</w:t>
      </w:r>
      <w:r w:rsidRPr="0099784E">
        <w:rPr>
          <w:rFonts w:ascii="仿宋_GB2312" w:eastAsia="仿宋_GB2312" w:hint="eastAsia"/>
          <w:sz w:val="32"/>
          <w:szCs w:val="32"/>
        </w:rPr>
        <w:t>无条件接受各级主管部门核查、审计、绩效评价，按时如实报送进度、资金台账等资料。</w:t>
      </w:r>
    </w:p>
    <w:p w14:paraId="70AEFF29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9784E">
        <w:rPr>
          <w:rFonts w:ascii="黑体" w:eastAsia="黑体" w:hAnsi="黑体" w:hint="eastAsia"/>
          <w:sz w:val="32"/>
          <w:szCs w:val="32"/>
        </w:rPr>
        <w:t>三、项目资金管理承诺</w:t>
      </w:r>
    </w:p>
    <w:p w14:paraId="047FB7D7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项目资金单独建账、专款专用，与企业经营资金分账管理，全程可核查追溯。</w:t>
      </w:r>
    </w:p>
    <w:p w14:paraId="32BC74F8" w14:textId="1E8E5696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若本项目获批中央财政奖补资金，我司承诺将全部奖补资金用于本项目指定建设内容，绝不挪作他用。奖补资金最终金额以贵方核定为准，我司不以奖补金额或比例为由要求任何调整或补偿。</w:t>
      </w:r>
    </w:p>
    <w:p w14:paraId="02E01AF9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自筹资金来源清晰、保障到位，无重大资金缺口风险。</w:t>
      </w:r>
    </w:p>
    <w:p w14:paraId="6A7783DE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9784E">
        <w:rPr>
          <w:rFonts w:ascii="黑体" w:eastAsia="黑体" w:hAnsi="黑体" w:hint="eastAsia"/>
          <w:sz w:val="32"/>
          <w:szCs w:val="32"/>
        </w:rPr>
        <w:t>四、联农带农承诺</w:t>
      </w:r>
    </w:p>
    <w:p w14:paraId="060ACB73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建立稳定紧密利益联结机制，落实以下带动方式：</w:t>
      </w:r>
    </w:p>
    <w:p w14:paraId="672B9F31" w14:textId="0CFD1476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订单收购：带动农户不少于</w:t>
      </w:r>
      <w:bookmarkStart w:id="0" w:name="OLE_LINK2"/>
      <w:r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bookmarkEnd w:id="0"/>
      <w:r w:rsidRPr="0099784E">
        <w:rPr>
          <w:rFonts w:ascii="仿宋_GB2312" w:eastAsia="仿宋_GB2312" w:hint="eastAsia"/>
          <w:sz w:val="32"/>
          <w:szCs w:val="32"/>
        </w:rPr>
        <w:t>户</w:t>
      </w:r>
    </w:p>
    <w:p w14:paraId="0F86FF48" w14:textId="185AF28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吸纳就业：稳定岗位</w:t>
      </w:r>
      <w:r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个，年季节性用</w:t>
      </w:r>
      <w:r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人次</w:t>
      </w:r>
    </w:p>
    <w:p w14:paraId="48FC36E3" w14:textId="22F322A6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土地流转：流转土地不少于</w:t>
      </w:r>
      <w:r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亩，租金不低于当地均价</w:t>
      </w:r>
    </w:p>
    <w:p w14:paraId="0ED2721E" w14:textId="35814315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技术培训：年培训农户不少于</w:t>
      </w:r>
      <w:r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人次</w:t>
      </w:r>
    </w:p>
    <w:p w14:paraId="3A709F99" w14:textId="357CB518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其他模式：</w:t>
      </w:r>
      <w:r w:rsidRPr="0099784E">
        <w:rPr>
          <w:rFonts w:ascii="仿宋_GB2312" w:eastAsia="仿宋_GB2312"/>
          <w:sz w:val="32"/>
          <w:szCs w:val="32"/>
          <w:u w:val="single"/>
        </w:rPr>
        <w:t xml:space="preserve">                        </w:t>
      </w:r>
    </w:p>
    <w:p w14:paraId="0DA77AFD" w14:textId="296F175D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配合贵方对联农带农效果进行年度监测评估，并根据评估结果优化带动机制。</w:t>
      </w:r>
    </w:p>
    <w:p w14:paraId="6D25FD8B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 w:rsidRPr="0099784E">
        <w:rPr>
          <w:rFonts w:ascii="黑体" w:eastAsia="黑体" w:hAnsi="黑体" w:hint="eastAsia"/>
          <w:sz w:val="32"/>
          <w:szCs w:val="32"/>
        </w:rPr>
        <w:t>五、违约处置承诺</w:t>
      </w:r>
    </w:p>
    <w:p w14:paraId="657CC231" w14:textId="5C487FD4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若入选后出现下列任一情形，自愿接受取消实施主体资格、追回/扣减财政奖补资金、纳入失信名单等处置，并承担相应法律责任：</w:t>
      </w:r>
    </w:p>
    <w:p w14:paraId="7E32C603" w14:textId="4BE95D13" w:rsidR="0099784E" w:rsidRPr="0099784E" w:rsidRDefault="00E71981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 w:rsidR="0099784E" w:rsidRPr="0099784E">
        <w:rPr>
          <w:rFonts w:ascii="仿宋_GB2312" w:eastAsia="仿宋_GB2312" w:hint="eastAsia"/>
          <w:sz w:val="32"/>
          <w:szCs w:val="32"/>
        </w:rPr>
        <w:t>提交虚假材料骗取资格或奖补；</w:t>
      </w:r>
    </w:p>
    <w:p w14:paraId="7CE356B9" w14:textId="0AF8EEBD" w:rsidR="0099784E" w:rsidRPr="0099784E" w:rsidRDefault="00E71981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99784E" w:rsidRPr="0099784E">
        <w:rPr>
          <w:rFonts w:ascii="仿宋_GB2312" w:eastAsia="仿宋_GB2312" w:hint="eastAsia"/>
          <w:sz w:val="32"/>
          <w:szCs w:val="32"/>
        </w:rPr>
        <w:t>投资、建设进度严重滞后，催告30日内未整改；</w:t>
      </w:r>
    </w:p>
    <w:p w14:paraId="3882FE4E" w14:textId="5E620EFE" w:rsidR="0099784E" w:rsidRPr="0099784E" w:rsidRDefault="00E71981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99784E" w:rsidRPr="0099784E">
        <w:rPr>
          <w:rFonts w:ascii="仿宋_GB2312" w:eastAsia="仿宋_GB2312" w:hint="eastAsia"/>
          <w:sz w:val="32"/>
          <w:szCs w:val="32"/>
        </w:rPr>
        <w:t>未经审批擅自变更项目核心建设内容；</w:t>
      </w:r>
    </w:p>
    <w:p w14:paraId="1462BCFF" w14:textId="10DB9689" w:rsidR="0099784E" w:rsidRPr="0099784E" w:rsidRDefault="00E71981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 w:rsidR="0099784E" w:rsidRPr="0099784E">
        <w:rPr>
          <w:rFonts w:ascii="仿宋_GB2312" w:eastAsia="仿宋_GB2312" w:hint="eastAsia"/>
          <w:sz w:val="32"/>
          <w:szCs w:val="32"/>
        </w:rPr>
        <w:t>竣工闲置超6个月未投产；</w:t>
      </w:r>
    </w:p>
    <w:p w14:paraId="2AF94121" w14:textId="789627C7" w:rsidR="0099784E" w:rsidRPr="0099784E" w:rsidRDefault="00E71981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</w:t>
      </w:r>
      <w:r w:rsidR="0099784E" w:rsidRPr="0099784E">
        <w:rPr>
          <w:rFonts w:ascii="仿宋_GB2312" w:eastAsia="仿宋_GB2312" w:hint="eastAsia"/>
          <w:sz w:val="32"/>
          <w:szCs w:val="32"/>
        </w:rPr>
        <w:t>发生重大安全、环保、农产品质量安全事故；</w:t>
      </w:r>
    </w:p>
    <w:p w14:paraId="37445532" w14:textId="75677004" w:rsidR="0099784E" w:rsidRDefault="00E71981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</w:t>
      </w:r>
      <w:r w:rsidR="0099784E" w:rsidRPr="0099784E">
        <w:rPr>
          <w:rFonts w:ascii="仿宋_GB2312" w:eastAsia="仿宋_GB2312" w:hint="eastAsia"/>
          <w:sz w:val="32"/>
          <w:szCs w:val="32"/>
        </w:rPr>
        <w:t>拒不配合监督检查、审计及绩效评价。</w:t>
      </w:r>
    </w:p>
    <w:p w14:paraId="53854092" w14:textId="1FE78275" w:rsidR="0099784E" w:rsidRPr="00E71981" w:rsidRDefault="00715757" w:rsidP="0099784E">
      <w:pPr>
        <w:snapToGrid w:val="0"/>
        <w:spacing w:after="0" w:line="600" w:lineRule="exact"/>
        <w:ind w:firstLineChars="200" w:firstLine="640"/>
        <w:jc w:val="both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99784E" w:rsidRPr="00E71981">
        <w:rPr>
          <w:rFonts w:ascii="黑体" w:eastAsia="黑体" w:hAnsi="黑体" w:hint="eastAsia"/>
          <w:sz w:val="32"/>
          <w:szCs w:val="32"/>
        </w:rPr>
        <w:t>、其他约定</w:t>
      </w:r>
    </w:p>
    <w:p w14:paraId="3A0AFFF9" w14:textId="77777777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本承诺书仅作申报承诺，不代表已入选，落选后自动失效；成功入选则纳入项目实施方案，具备同等法律效力。</w:t>
      </w:r>
    </w:p>
    <w:p w14:paraId="530AD29D" w14:textId="5D2A48DD" w:rsidR="0099784E" w:rsidRPr="0099784E" w:rsidRDefault="00BE1446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BE1446">
        <w:rPr>
          <w:rFonts w:ascii="仿宋_GB2312" w:eastAsia="仿宋_GB2312"/>
          <w:sz w:val="32"/>
          <w:szCs w:val="32"/>
        </w:rPr>
        <w:t>凡因本承诺书相关事宜引发的纠纷，</w:t>
      </w:r>
      <w:r>
        <w:rPr>
          <w:rFonts w:ascii="仿宋_GB2312" w:eastAsia="仿宋_GB2312" w:hint="eastAsia"/>
          <w:sz w:val="32"/>
          <w:szCs w:val="32"/>
        </w:rPr>
        <w:t>双</w:t>
      </w:r>
      <w:r w:rsidRPr="00BE1446">
        <w:rPr>
          <w:rFonts w:ascii="仿宋_GB2312" w:eastAsia="仿宋_GB2312"/>
          <w:sz w:val="32"/>
          <w:szCs w:val="32"/>
        </w:rPr>
        <w:t>方先行友好协商解决；协商不成的，任何一方均有权向高州市人民法院提起诉讼。</w:t>
      </w:r>
    </w:p>
    <w:p w14:paraId="613EC519" w14:textId="19231C4A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本承诺书一式三份，承诺方留存一份，贵方留存两份，法定代表人/授权代表签字加盖公章后生效。</w:t>
      </w:r>
    </w:p>
    <w:p w14:paraId="401C37C8" w14:textId="7E246EBE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承诺企业（公章）：</w:t>
      </w:r>
      <w:r w:rsidR="00E71981" w:rsidRPr="0099784E">
        <w:rPr>
          <w:rFonts w:ascii="仿宋_GB2312" w:eastAsia="仿宋_GB2312"/>
          <w:sz w:val="32"/>
          <w:szCs w:val="32"/>
          <w:u w:val="single"/>
        </w:rPr>
        <w:t xml:space="preserve">                </w:t>
      </w:r>
    </w:p>
    <w:p w14:paraId="1594DC7C" w14:textId="597B8D0C" w:rsidR="0099784E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法定代表人 / 授权代表（签字）：</w:t>
      </w:r>
      <w:r w:rsidR="00E71981" w:rsidRPr="0099784E">
        <w:rPr>
          <w:rFonts w:ascii="仿宋_GB2312" w:eastAsia="仿宋_GB2312"/>
          <w:sz w:val="32"/>
          <w:szCs w:val="32"/>
          <w:u w:val="single"/>
        </w:rPr>
        <w:t xml:space="preserve">        </w:t>
      </w:r>
    </w:p>
    <w:p w14:paraId="72BDBA1E" w14:textId="03C84AD1" w:rsidR="004158F9" w:rsidRPr="0099784E" w:rsidRDefault="0099784E" w:rsidP="0099784E">
      <w:pPr>
        <w:snapToGrid w:val="0"/>
        <w:spacing w:after="0" w:line="600" w:lineRule="exact"/>
        <w:ind w:firstLineChars="200" w:firstLine="640"/>
        <w:jc w:val="both"/>
        <w:rPr>
          <w:rFonts w:ascii="仿宋_GB2312" w:eastAsia="仿宋_GB2312" w:hint="eastAsia"/>
          <w:sz w:val="32"/>
          <w:szCs w:val="32"/>
        </w:rPr>
      </w:pPr>
      <w:r w:rsidRPr="0099784E">
        <w:rPr>
          <w:rFonts w:ascii="仿宋_GB2312" w:eastAsia="仿宋_GB2312" w:hint="eastAsia"/>
          <w:sz w:val="32"/>
          <w:szCs w:val="32"/>
        </w:rPr>
        <w:t>日期：</w:t>
      </w:r>
      <w:r w:rsidR="00E71981"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年</w:t>
      </w:r>
      <w:r w:rsidR="00E71981"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月</w:t>
      </w:r>
      <w:r w:rsidR="00E71981" w:rsidRPr="0099784E">
        <w:rPr>
          <w:rFonts w:ascii="仿宋_GB2312" w:eastAsia="仿宋_GB2312"/>
          <w:sz w:val="32"/>
          <w:szCs w:val="32"/>
          <w:u w:val="single"/>
        </w:rPr>
        <w:t xml:space="preserve">    </w:t>
      </w:r>
      <w:r w:rsidRPr="0099784E">
        <w:rPr>
          <w:rFonts w:ascii="仿宋_GB2312" w:eastAsia="仿宋_GB2312" w:hint="eastAsia"/>
          <w:sz w:val="32"/>
          <w:szCs w:val="32"/>
        </w:rPr>
        <w:t>日</w:t>
      </w:r>
    </w:p>
    <w:sectPr w:rsidR="004158F9" w:rsidRPr="0099784E" w:rsidSect="0099784E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AF8C7" w14:textId="77777777" w:rsidR="00EB788A" w:rsidRDefault="00EB788A" w:rsidP="005A2056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5723E36" w14:textId="77777777" w:rsidR="00EB788A" w:rsidRDefault="00EB788A" w:rsidP="005A2056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D2CAD" w14:textId="77777777" w:rsidR="00EB788A" w:rsidRDefault="00EB788A" w:rsidP="005A2056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D788A63" w14:textId="77777777" w:rsidR="00EB788A" w:rsidRDefault="00EB788A" w:rsidP="005A2056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8F9"/>
    <w:rsid w:val="00200354"/>
    <w:rsid w:val="002F32EA"/>
    <w:rsid w:val="003459B1"/>
    <w:rsid w:val="004158F9"/>
    <w:rsid w:val="005A2056"/>
    <w:rsid w:val="00715757"/>
    <w:rsid w:val="00735155"/>
    <w:rsid w:val="008E4304"/>
    <w:rsid w:val="008F1139"/>
    <w:rsid w:val="0099784E"/>
    <w:rsid w:val="00BE1446"/>
    <w:rsid w:val="00E71981"/>
    <w:rsid w:val="00EB788A"/>
    <w:rsid w:val="00FB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4939"/>
  <w15:chartTrackingRefBased/>
  <w15:docId w15:val="{4D662950-DA62-4962-BD05-AE9CF750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5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5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5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5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5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5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5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5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5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5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5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5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5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5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5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5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5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5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5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5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5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5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5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5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5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58F9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A2056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A205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A205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A205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10</cp:revision>
  <dcterms:created xsi:type="dcterms:W3CDTF">2026-07-17T08:23:00Z</dcterms:created>
  <dcterms:modified xsi:type="dcterms:W3CDTF">2026-07-21T01:31:00Z</dcterms:modified>
</cp:coreProperties>
</file>